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779"/>
        <w:tblW w:w="1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94"/>
      </w:tblGrid>
      <w:tr w:rsidR="000A0D29" w:rsidRPr="00455175" w:rsidTr="000E6891">
        <w:trPr>
          <w:trHeight w:val="13740"/>
        </w:trPr>
        <w:tc>
          <w:tcPr>
            <w:tcW w:w="11694" w:type="dxa"/>
          </w:tcPr>
          <w:p w:rsidR="000A0D29" w:rsidRPr="00455175" w:rsidRDefault="000D0C8C" w:rsidP="0090415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90" w:lineRule="atLeast"/>
              <w:rPr>
                <w:rStyle w:val="Gl"/>
                <w:b w:val="0"/>
                <w:bCs w:val="0"/>
                <w:color w:val="2C2F34"/>
              </w:rPr>
            </w:pPr>
            <w:r>
              <w:rPr>
                <w:rStyle w:val="Gl"/>
                <w:color w:val="2C2F34"/>
                <w:bdr w:val="none" w:sz="0" w:space="0" w:color="auto" w:frame="1"/>
              </w:rPr>
              <w:t>NİSAN</w:t>
            </w:r>
            <w:r w:rsidR="000A0D29" w:rsidRPr="00455175">
              <w:rPr>
                <w:rStyle w:val="Gl"/>
                <w:color w:val="2C2F34"/>
                <w:bdr w:val="none" w:sz="0" w:space="0" w:color="auto" w:frame="1"/>
              </w:rPr>
              <w:t xml:space="preserve"> AYI FAALİYET AYI</w:t>
            </w:r>
            <w:r w:rsidR="00455175">
              <w:rPr>
                <w:rStyle w:val="Gl"/>
                <w:color w:val="2C2F34"/>
                <w:bdr w:val="none" w:sz="0" w:space="0" w:color="auto" w:frame="1"/>
              </w:rPr>
              <w:t xml:space="preserve"> (</w:t>
            </w:r>
            <w:r w:rsidR="000E6891">
              <w:rPr>
                <w:rStyle w:val="Gl"/>
                <w:color w:val="2C2F34"/>
                <w:bdr w:val="none" w:sz="0" w:space="0" w:color="auto" w:frame="1"/>
              </w:rPr>
              <w:t>0</w:t>
            </w:r>
            <w:r w:rsidR="00DA27AD">
              <w:rPr>
                <w:rStyle w:val="Gl"/>
                <w:color w:val="2C2F34"/>
                <w:bdr w:val="none" w:sz="0" w:space="0" w:color="auto" w:frame="1"/>
              </w:rPr>
              <w:t>1</w:t>
            </w:r>
            <w:r w:rsidR="00216F6B">
              <w:rPr>
                <w:rStyle w:val="Gl"/>
                <w:color w:val="2C2F34"/>
                <w:bdr w:val="none" w:sz="0" w:space="0" w:color="auto" w:frame="1"/>
              </w:rPr>
              <w:t>.</w:t>
            </w:r>
            <w:r w:rsidR="000E6891">
              <w:rPr>
                <w:rStyle w:val="Gl"/>
                <w:color w:val="2C2F34"/>
                <w:bdr w:val="none" w:sz="0" w:space="0" w:color="auto" w:frame="1"/>
              </w:rPr>
              <w:t>0</w:t>
            </w:r>
            <w:r>
              <w:rPr>
                <w:rStyle w:val="Gl"/>
                <w:color w:val="2C2F34"/>
                <w:bdr w:val="none" w:sz="0" w:space="0" w:color="auto" w:frame="1"/>
              </w:rPr>
              <w:t>4</w:t>
            </w:r>
            <w:r w:rsidR="000E6891">
              <w:rPr>
                <w:rStyle w:val="Gl"/>
                <w:color w:val="2C2F34"/>
                <w:bdr w:val="none" w:sz="0" w:space="0" w:color="auto" w:frame="1"/>
              </w:rPr>
              <w:t>.2024</w:t>
            </w:r>
            <w:r w:rsidR="00455175">
              <w:rPr>
                <w:rStyle w:val="Gl"/>
                <w:color w:val="2C2F34"/>
                <w:bdr w:val="none" w:sz="0" w:space="0" w:color="auto" w:frame="1"/>
              </w:rPr>
              <w:t xml:space="preserve">- </w:t>
            </w:r>
            <w:r w:rsidR="00DA27AD">
              <w:rPr>
                <w:rStyle w:val="Gl"/>
                <w:color w:val="2C2F34"/>
                <w:bdr w:val="none" w:sz="0" w:space="0" w:color="auto" w:frame="1"/>
              </w:rPr>
              <w:t>2</w:t>
            </w:r>
            <w:r>
              <w:rPr>
                <w:rStyle w:val="Gl"/>
                <w:color w:val="2C2F34"/>
                <w:bdr w:val="none" w:sz="0" w:space="0" w:color="auto" w:frame="1"/>
              </w:rPr>
              <w:t>2</w:t>
            </w:r>
            <w:r w:rsidR="009B57E6">
              <w:rPr>
                <w:rStyle w:val="Gl"/>
                <w:color w:val="2C2F34"/>
                <w:bdr w:val="none" w:sz="0" w:space="0" w:color="auto" w:frame="1"/>
              </w:rPr>
              <w:t>.</w:t>
            </w:r>
            <w:r w:rsidR="000E6891">
              <w:rPr>
                <w:rStyle w:val="Gl"/>
                <w:color w:val="2C2F34"/>
                <w:bdr w:val="none" w:sz="0" w:space="0" w:color="auto" w:frame="1"/>
              </w:rPr>
              <w:t>0</w:t>
            </w:r>
            <w:r>
              <w:rPr>
                <w:rStyle w:val="Gl"/>
                <w:color w:val="2C2F34"/>
                <w:bdr w:val="none" w:sz="0" w:space="0" w:color="auto" w:frame="1"/>
              </w:rPr>
              <w:t>4</w:t>
            </w:r>
            <w:r w:rsidR="000E6891">
              <w:rPr>
                <w:rStyle w:val="Gl"/>
                <w:color w:val="2C2F34"/>
                <w:bdr w:val="none" w:sz="0" w:space="0" w:color="auto" w:frame="1"/>
              </w:rPr>
              <w:t>.2024</w:t>
            </w:r>
            <w:r w:rsidR="00455175">
              <w:rPr>
                <w:rStyle w:val="Gl"/>
                <w:color w:val="2C2F34"/>
                <w:bdr w:val="none" w:sz="0" w:space="0" w:color="auto" w:frame="1"/>
              </w:rPr>
              <w:t>)</w:t>
            </w:r>
          </w:p>
          <w:p w:rsidR="00455175" w:rsidRPr="00455175" w:rsidRDefault="00455175" w:rsidP="00904159">
            <w:pPr>
              <w:pStyle w:val="NormalWeb"/>
              <w:shd w:val="clear" w:color="auto" w:fill="FFFFFF"/>
              <w:spacing w:before="0" w:beforeAutospacing="0" w:after="0" w:afterAutospacing="0" w:line="390" w:lineRule="atLeast"/>
              <w:ind w:left="532"/>
              <w:rPr>
                <w:rStyle w:val="Gl"/>
                <w:b w:val="0"/>
                <w:bCs w:val="0"/>
                <w:color w:val="2C2F34"/>
              </w:rPr>
            </w:pPr>
          </w:p>
          <w:p w:rsidR="000E6891" w:rsidRPr="00851994" w:rsidRDefault="000D0C8C" w:rsidP="000E689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90" w:lineRule="atLeast"/>
              <w:rPr>
                <w:color w:val="2C2F34"/>
              </w:rPr>
            </w:pPr>
            <w:r>
              <w:rPr>
                <w:rStyle w:val="Gl"/>
                <w:bdr w:val="none" w:sz="0" w:space="0" w:color="auto" w:frame="1"/>
              </w:rPr>
              <w:t>Yaş grubunun gelişim özelliklerine uygun milli ögeler içeren şiir ve şarkı içerikleri belirlenir</w:t>
            </w:r>
            <w:r w:rsidR="00E10DB4">
              <w:rPr>
                <w:rStyle w:val="Gl"/>
                <w:bdr w:val="none" w:sz="0" w:space="0" w:color="auto" w:frame="1"/>
              </w:rPr>
              <w:t>.</w:t>
            </w:r>
            <w:r w:rsidR="000E6891">
              <w:rPr>
                <w:rStyle w:val="Gl"/>
                <w:bdr w:val="none" w:sz="0" w:space="0" w:color="auto" w:frame="1"/>
              </w:rPr>
              <w:t xml:space="preserve"> </w:t>
            </w:r>
            <w:r w:rsidR="00DA27AD">
              <w:rPr>
                <w:color w:val="2C2F34"/>
              </w:rPr>
              <w:t xml:space="preserve">Her sınıf öğretmeni </w:t>
            </w:r>
            <w:r>
              <w:rPr>
                <w:color w:val="2C2F34"/>
              </w:rPr>
              <w:t>birkaç şiir ve şarkı örneği dinleterek çocukların en beğendikleri şiirleri seçtiler</w:t>
            </w:r>
            <w:r w:rsidR="00DA27AD">
              <w:rPr>
                <w:color w:val="2C2F34"/>
              </w:rPr>
              <w:t xml:space="preserve">. </w:t>
            </w:r>
            <w:r>
              <w:rPr>
                <w:color w:val="2C2F34"/>
              </w:rPr>
              <w:t>Devam eden günlerde şiir ve şarkılar tüm sınıfla beraber ezberlendi</w:t>
            </w:r>
            <w:r w:rsidR="00DA27AD">
              <w:rPr>
                <w:color w:val="2C2F34"/>
              </w:rPr>
              <w:t xml:space="preserve">. </w:t>
            </w:r>
            <w:r>
              <w:rPr>
                <w:color w:val="2C2F34"/>
              </w:rPr>
              <w:t>23 Nisan kutlamalarında ezberlenen şiir ve şarkılar coşkuyla söylendi</w:t>
            </w:r>
            <w:r w:rsidR="00DA27AD">
              <w:rPr>
                <w:color w:val="2C2F34"/>
              </w:rPr>
              <w:t xml:space="preserve">. </w:t>
            </w:r>
          </w:p>
          <w:p w:rsidR="000E6891" w:rsidRDefault="000D0C8C" w:rsidP="0090415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90" w:lineRule="atLeast"/>
              <w:rPr>
                <w:rStyle w:val="Gl"/>
                <w:b w:val="0"/>
                <w:bCs w:val="0"/>
                <w:color w:val="2C2F34"/>
              </w:rPr>
            </w:pPr>
            <w:r>
              <w:rPr>
                <w:rStyle w:val="Gl"/>
                <w:bCs w:val="0"/>
                <w:color w:val="2C2F34"/>
              </w:rPr>
              <w:t>Tüm çocuklara bireysel farklılıklara uygun şiir veya şarkı öğretilir</w:t>
            </w:r>
            <w:r w:rsidR="00DA27AD">
              <w:rPr>
                <w:rStyle w:val="Gl"/>
                <w:bCs w:val="0"/>
                <w:color w:val="2C2F34"/>
              </w:rPr>
              <w:t>.</w:t>
            </w:r>
            <w:r w:rsidR="00964241">
              <w:rPr>
                <w:rStyle w:val="Gl"/>
                <w:bCs w:val="0"/>
                <w:color w:val="2C2F34"/>
              </w:rPr>
              <w:t xml:space="preserve"> </w:t>
            </w:r>
            <w:r>
              <w:rPr>
                <w:rStyle w:val="Gl"/>
                <w:b w:val="0"/>
                <w:bCs w:val="0"/>
                <w:color w:val="2C2F34"/>
              </w:rPr>
              <w:t>Bu e</w:t>
            </w:r>
            <w:r w:rsidR="00DA27AD" w:rsidRPr="00DA27AD">
              <w:rPr>
                <w:rStyle w:val="Gl"/>
                <w:b w:val="0"/>
                <w:bCs w:val="0"/>
                <w:color w:val="2C2F34"/>
              </w:rPr>
              <w:t xml:space="preserve">tkinlik </w:t>
            </w:r>
            <w:r>
              <w:rPr>
                <w:rStyle w:val="Gl"/>
                <w:b w:val="0"/>
                <w:bCs w:val="0"/>
                <w:color w:val="2C2F34"/>
              </w:rPr>
              <w:t>için tüm sınıflarımızda çocuklara bireysel farklılıklara dikkat çeken şarkılar dinletildi hep beraber öğrenildi.</w:t>
            </w:r>
          </w:p>
          <w:p w:rsidR="00E204D2" w:rsidRDefault="000D0C8C" w:rsidP="0090415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90" w:lineRule="atLeast"/>
              <w:rPr>
                <w:rStyle w:val="Gl"/>
                <w:b w:val="0"/>
                <w:bCs w:val="0"/>
                <w:color w:val="2C2F34"/>
              </w:rPr>
            </w:pPr>
            <w:r>
              <w:rPr>
                <w:rStyle w:val="Gl"/>
                <w:bCs w:val="0"/>
                <w:color w:val="2C2F34"/>
              </w:rPr>
              <w:t>İl genelinde 23 Nisan şenlikleri düzenlenir</w:t>
            </w:r>
            <w:r w:rsidR="00E204D2">
              <w:rPr>
                <w:rStyle w:val="Gl"/>
                <w:bCs w:val="0"/>
                <w:color w:val="2C2F34"/>
              </w:rPr>
              <w:t>.</w:t>
            </w:r>
            <w:r w:rsidR="00E204D2">
              <w:rPr>
                <w:rStyle w:val="Gl"/>
                <w:b w:val="0"/>
                <w:bCs w:val="0"/>
                <w:color w:val="2C2F34"/>
              </w:rPr>
              <w:t xml:space="preserve"> </w:t>
            </w:r>
            <w:r>
              <w:rPr>
                <w:rStyle w:val="Gl"/>
                <w:b w:val="0"/>
                <w:bCs w:val="0"/>
                <w:color w:val="2C2F34"/>
              </w:rPr>
              <w:t>Şanlıurfa valiliği tarafından il geneli 23 Nisan şenlikleri düzenlendi. Biz de okulumuzda 23 Nisanı büyük bir coşku ve mutluluk ile kutladık.</w:t>
            </w:r>
          </w:p>
          <w:p w:rsidR="000D0C8C" w:rsidRDefault="000D0C8C" w:rsidP="000D0C8C">
            <w:pPr>
              <w:pStyle w:val="NormalWeb"/>
              <w:shd w:val="clear" w:color="auto" w:fill="FFFFFF"/>
              <w:spacing w:before="0" w:beforeAutospacing="0" w:after="0" w:afterAutospacing="0" w:line="390" w:lineRule="atLeast"/>
              <w:ind w:left="172"/>
              <w:rPr>
                <w:rStyle w:val="Gl"/>
                <w:bCs w:val="0"/>
                <w:color w:val="2C2F34"/>
              </w:rPr>
            </w:pPr>
          </w:p>
          <w:p w:rsidR="000A0D29" w:rsidRDefault="000D0C8C" w:rsidP="000D0C8C">
            <w:pPr>
              <w:pStyle w:val="NormalWeb"/>
              <w:shd w:val="clear" w:color="auto" w:fill="FFFFFF"/>
              <w:spacing w:before="0" w:beforeAutospacing="0" w:after="0" w:afterAutospacing="0" w:line="390" w:lineRule="atLeast"/>
              <w:ind w:left="172"/>
              <w:rPr>
                <w:color w:val="2C2F34"/>
              </w:rPr>
            </w:pPr>
            <w:r>
              <w:rPr>
                <w:rStyle w:val="Gl"/>
                <w:bCs w:val="0"/>
                <w:color w:val="2C2F34"/>
              </w:rPr>
              <w:t xml:space="preserve">     </w:t>
            </w:r>
            <w:r w:rsidR="00455175" w:rsidRPr="00455175">
              <w:rPr>
                <w:rStyle w:val="Gl"/>
                <w:bdr w:val="none" w:sz="0" w:space="0" w:color="auto" w:frame="1"/>
              </w:rPr>
              <w:t>Rapor Sonucu:</w:t>
            </w:r>
            <w:r w:rsidR="00851994">
              <w:rPr>
                <w:color w:val="2C2F34"/>
              </w:rPr>
              <w:t xml:space="preserve"> </w:t>
            </w:r>
            <w:r>
              <w:rPr>
                <w:color w:val="2C2F34"/>
              </w:rPr>
              <w:t>Tüm</w:t>
            </w:r>
            <w:r w:rsidR="00E204D2">
              <w:rPr>
                <w:color w:val="2C2F34"/>
              </w:rPr>
              <w:t xml:space="preserve"> öğretmenlerimizin </w:t>
            </w:r>
            <w:r>
              <w:rPr>
                <w:color w:val="2C2F34"/>
              </w:rPr>
              <w:t xml:space="preserve">çabalarıyla </w:t>
            </w:r>
            <w:r w:rsidR="00E204D2">
              <w:rPr>
                <w:color w:val="2C2F34"/>
              </w:rPr>
              <w:t xml:space="preserve">hazırladığı </w:t>
            </w:r>
            <w:r>
              <w:rPr>
                <w:color w:val="2C2F34"/>
              </w:rPr>
              <w:t>23 Nisan şenlik</w:t>
            </w:r>
            <w:r w:rsidR="00AB2BA8">
              <w:rPr>
                <w:color w:val="2C2F34"/>
              </w:rPr>
              <w:t xml:space="preserve"> etkinlikleri</w:t>
            </w:r>
            <w:r>
              <w:rPr>
                <w:color w:val="2C2F34"/>
              </w:rPr>
              <w:t>ni</w:t>
            </w:r>
            <w:r w:rsidR="00AB2BA8">
              <w:rPr>
                <w:color w:val="2C2F34"/>
              </w:rPr>
              <w:t xml:space="preserve"> </w:t>
            </w:r>
            <w:r>
              <w:rPr>
                <w:color w:val="2C2F34"/>
              </w:rPr>
              <w:t>düzenledik.. Süreç boyunca tüm çocuklarca öğrenilen şarkı ve şiirler de bu şenlikte söylendi. Çocuklar için hem çok eğlenceli</w:t>
            </w:r>
            <w:r w:rsidR="00AB2BA8">
              <w:rPr>
                <w:color w:val="2C2F34"/>
              </w:rPr>
              <w:t xml:space="preserve"> hem de </w:t>
            </w:r>
            <w:r>
              <w:rPr>
                <w:color w:val="2C2F34"/>
              </w:rPr>
              <w:t>unutulmaz bir 23 Nisan şenliği oldu</w:t>
            </w:r>
            <w:r w:rsidR="00AB2BA8">
              <w:rPr>
                <w:color w:val="2C2F34"/>
              </w:rPr>
              <w:t>.</w:t>
            </w:r>
            <w:bookmarkStart w:id="0" w:name="_GoBack"/>
            <w:bookmarkEnd w:id="0"/>
          </w:p>
          <w:p w:rsidR="00851994" w:rsidRDefault="00851994" w:rsidP="00904159">
            <w:pPr>
              <w:pStyle w:val="NormalWeb"/>
              <w:shd w:val="clear" w:color="auto" w:fill="FFFFFF"/>
              <w:spacing w:before="0" w:beforeAutospacing="0" w:after="0" w:afterAutospacing="0" w:line="390" w:lineRule="atLeast"/>
              <w:ind w:left="172"/>
              <w:rPr>
                <w:color w:val="2C2F34"/>
              </w:rPr>
            </w:pPr>
          </w:p>
          <w:p w:rsidR="00851994" w:rsidRPr="00455175" w:rsidRDefault="00851994" w:rsidP="00904159">
            <w:pPr>
              <w:pStyle w:val="NormalWeb"/>
              <w:shd w:val="clear" w:color="auto" w:fill="FFFFFF"/>
              <w:spacing w:before="0" w:beforeAutospacing="0" w:after="0" w:afterAutospacing="0" w:line="390" w:lineRule="atLeast"/>
              <w:ind w:left="172"/>
              <w:rPr>
                <w:color w:val="2C2F34"/>
              </w:rPr>
            </w:pPr>
          </w:p>
          <w:p w:rsidR="000A0D29" w:rsidRDefault="009B57E6" w:rsidP="00C36122">
            <w:pPr>
              <w:pStyle w:val="NormalWeb"/>
              <w:shd w:val="clear" w:color="auto" w:fill="FFFFFF"/>
              <w:tabs>
                <w:tab w:val="left" w:pos="8355"/>
              </w:tabs>
              <w:spacing w:before="0" w:beforeAutospacing="0" w:after="0" w:afterAutospacing="0" w:line="390" w:lineRule="atLeast"/>
              <w:ind w:left="172"/>
              <w:jc w:val="center"/>
              <w:rPr>
                <w:rStyle w:val="Gl"/>
                <w:color w:val="2C2F34"/>
                <w:bdr w:val="none" w:sz="0" w:space="0" w:color="auto" w:frame="1"/>
              </w:rPr>
            </w:pPr>
            <w:r>
              <w:rPr>
                <w:rStyle w:val="Gl"/>
                <w:color w:val="2C2F34"/>
                <w:bdr w:val="none" w:sz="0" w:space="0" w:color="auto" w:frame="1"/>
              </w:rPr>
              <w:t xml:space="preserve">                                                                                                  </w:t>
            </w:r>
            <w:r w:rsidR="00C36122">
              <w:rPr>
                <w:rStyle w:val="Gl"/>
                <w:color w:val="2C2F34"/>
                <w:bdr w:val="none" w:sz="0" w:space="0" w:color="auto" w:frame="1"/>
              </w:rPr>
              <w:t>Kübra ÇİFÇİ</w:t>
            </w:r>
          </w:p>
          <w:p w:rsidR="00C36122" w:rsidRDefault="00C36122" w:rsidP="00C36122">
            <w:pPr>
              <w:pStyle w:val="NormalWeb"/>
              <w:shd w:val="clear" w:color="auto" w:fill="FFFFFF"/>
              <w:tabs>
                <w:tab w:val="left" w:pos="8355"/>
              </w:tabs>
              <w:spacing w:before="0" w:beforeAutospacing="0" w:after="0" w:afterAutospacing="0" w:line="390" w:lineRule="atLeast"/>
              <w:ind w:left="172"/>
              <w:jc w:val="center"/>
              <w:rPr>
                <w:rStyle w:val="Gl"/>
                <w:color w:val="2C2F34"/>
                <w:bdr w:val="none" w:sz="0" w:space="0" w:color="auto" w:frame="1"/>
              </w:rPr>
            </w:pPr>
            <w:r>
              <w:rPr>
                <w:rStyle w:val="Gl"/>
                <w:color w:val="2C2F34"/>
                <w:bdr w:val="none" w:sz="0" w:space="0" w:color="auto" w:frame="1"/>
              </w:rPr>
              <w:t xml:space="preserve">                                                                                                 Okul Müdür Yardımcısı</w:t>
            </w:r>
          </w:p>
          <w:p w:rsidR="002C0646" w:rsidRDefault="002C0646" w:rsidP="00C36122">
            <w:pPr>
              <w:pStyle w:val="NormalWeb"/>
              <w:shd w:val="clear" w:color="auto" w:fill="FFFFFF"/>
              <w:tabs>
                <w:tab w:val="left" w:pos="8355"/>
              </w:tabs>
              <w:spacing w:before="0" w:beforeAutospacing="0" w:after="0" w:afterAutospacing="0" w:line="390" w:lineRule="atLeast"/>
              <w:ind w:left="172"/>
              <w:jc w:val="center"/>
              <w:rPr>
                <w:rStyle w:val="Gl"/>
                <w:color w:val="2C2F34"/>
                <w:bdr w:val="none" w:sz="0" w:space="0" w:color="auto" w:frame="1"/>
              </w:rPr>
            </w:pPr>
          </w:p>
          <w:p w:rsidR="002C0646" w:rsidRDefault="002C0646" w:rsidP="00C36122">
            <w:pPr>
              <w:pStyle w:val="NormalWeb"/>
              <w:shd w:val="clear" w:color="auto" w:fill="FFFFFF"/>
              <w:tabs>
                <w:tab w:val="left" w:pos="8355"/>
              </w:tabs>
              <w:spacing w:before="0" w:beforeAutospacing="0" w:after="0" w:afterAutospacing="0" w:line="390" w:lineRule="atLeast"/>
              <w:ind w:left="172"/>
              <w:jc w:val="center"/>
              <w:rPr>
                <w:rStyle w:val="Gl"/>
                <w:color w:val="2C2F34"/>
                <w:bdr w:val="none" w:sz="0" w:space="0" w:color="auto" w:frame="1"/>
              </w:rPr>
            </w:pPr>
          </w:p>
          <w:p w:rsidR="002C0646" w:rsidRDefault="002C0646" w:rsidP="00C36122">
            <w:pPr>
              <w:pStyle w:val="NormalWeb"/>
              <w:shd w:val="clear" w:color="auto" w:fill="FFFFFF"/>
              <w:tabs>
                <w:tab w:val="left" w:pos="8355"/>
              </w:tabs>
              <w:spacing w:before="0" w:beforeAutospacing="0" w:after="0" w:afterAutospacing="0" w:line="390" w:lineRule="atLeast"/>
              <w:ind w:left="172"/>
              <w:jc w:val="center"/>
              <w:rPr>
                <w:rStyle w:val="Gl"/>
                <w:color w:val="2C2F34"/>
                <w:bdr w:val="none" w:sz="0" w:space="0" w:color="auto" w:frame="1"/>
              </w:rPr>
            </w:pPr>
          </w:p>
          <w:p w:rsidR="002C0646" w:rsidRDefault="00A837CD" w:rsidP="00C36122">
            <w:pPr>
              <w:pStyle w:val="NormalWeb"/>
              <w:shd w:val="clear" w:color="auto" w:fill="FFFFFF"/>
              <w:tabs>
                <w:tab w:val="left" w:pos="8355"/>
              </w:tabs>
              <w:spacing w:before="0" w:beforeAutospacing="0" w:after="0" w:afterAutospacing="0" w:line="390" w:lineRule="atLeast"/>
              <w:ind w:left="172"/>
              <w:jc w:val="center"/>
              <w:rPr>
                <w:rStyle w:val="Gl"/>
                <w:color w:val="2C2F34"/>
                <w:bdr w:val="none" w:sz="0" w:space="0" w:color="auto" w:frame="1"/>
              </w:rPr>
            </w:pPr>
            <w:r>
              <w:rPr>
                <w:rStyle w:val="Gl"/>
                <w:color w:val="2C2F34"/>
                <w:bdr w:val="none" w:sz="0" w:space="0" w:color="auto" w:frame="1"/>
              </w:rPr>
              <w:t>Fethi PAYDAŞ</w:t>
            </w:r>
          </w:p>
          <w:p w:rsidR="002C0646" w:rsidRPr="00455175" w:rsidRDefault="00A837CD" w:rsidP="00C36122">
            <w:pPr>
              <w:pStyle w:val="NormalWeb"/>
              <w:shd w:val="clear" w:color="auto" w:fill="FFFFFF"/>
              <w:tabs>
                <w:tab w:val="left" w:pos="8355"/>
              </w:tabs>
              <w:spacing w:before="0" w:beforeAutospacing="0" w:after="0" w:afterAutospacing="0" w:line="390" w:lineRule="atLeast"/>
              <w:ind w:left="172"/>
              <w:jc w:val="center"/>
              <w:rPr>
                <w:rStyle w:val="Gl"/>
                <w:color w:val="2C2F34"/>
                <w:bdr w:val="none" w:sz="0" w:space="0" w:color="auto" w:frame="1"/>
              </w:rPr>
            </w:pPr>
            <w:r>
              <w:rPr>
                <w:rStyle w:val="Gl"/>
                <w:color w:val="2C2F34"/>
                <w:bdr w:val="none" w:sz="0" w:space="0" w:color="auto" w:frame="1"/>
              </w:rPr>
              <w:t>Okul Müdürü</w:t>
            </w:r>
          </w:p>
        </w:tc>
      </w:tr>
    </w:tbl>
    <w:p w:rsidR="000A0D29" w:rsidRPr="00455175" w:rsidRDefault="000A0D29" w:rsidP="009B57E6">
      <w:pPr>
        <w:pStyle w:val="NormalWeb"/>
        <w:shd w:val="clear" w:color="auto" w:fill="FFFFFF"/>
        <w:spacing w:before="0" w:beforeAutospacing="0" w:after="0" w:afterAutospacing="0" w:line="390" w:lineRule="atLeast"/>
        <w:rPr>
          <w:rStyle w:val="Gl"/>
          <w:color w:val="FF0000"/>
          <w:bdr w:val="none" w:sz="0" w:space="0" w:color="auto" w:frame="1"/>
        </w:rPr>
      </w:pPr>
    </w:p>
    <w:p w:rsidR="009B57E6" w:rsidRPr="00455175" w:rsidRDefault="002F4EFB" w:rsidP="009B57E6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Style w:val="Gl"/>
          <w:color w:val="000000" w:themeColor="text1"/>
          <w:bdr w:val="none" w:sz="0" w:space="0" w:color="auto" w:frame="1"/>
        </w:rPr>
      </w:pPr>
      <w:r>
        <w:rPr>
          <w:rStyle w:val="Gl"/>
          <w:color w:val="000000" w:themeColor="text1"/>
          <w:bdr w:val="none" w:sz="0" w:space="0" w:color="auto" w:frame="1"/>
        </w:rPr>
        <w:t xml:space="preserve">KOÇ </w:t>
      </w:r>
      <w:r w:rsidR="009B57E6" w:rsidRPr="00455175">
        <w:rPr>
          <w:rStyle w:val="Gl"/>
          <w:color w:val="000000" w:themeColor="text1"/>
          <w:bdr w:val="none" w:sz="0" w:space="0" w:color="auto" w:frame="1"/>
        </w:rPr>
        <w:t>ANAOKULU MÜDÜRLÜĞÜ</w:t>
      </w:r>
    </w:p>
    <w:p w:rsidR="000A0D29" w:rsidRPr="00EC31E3" w:rsidRDefault="009B57E6" w:rsidP="00EC31E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Style w:val="Gl"/>
          <w:color w:val="000000" w:themeColor="text1"/>
          <w:bdr w:val="none" w:sz="0" w:space="0" w:color="auto" w:frame="1"/>
        </w:rPr>
      </w:pPr>
      <w:r w:rsidRPr="00455175">
        <w:rPr>
          <w:rStyle w:val="Gl"/>
          <w:color w:val="000000" w:themeColor="text1"/>
          <w:bdr w:val="none" w:sz="0" w:space="0" w:color="auto" w:frame="1"/>
        </w:rPr>
        <w:t>Dilimizin Zenginlikleri Projesi</w:t>
      </w:r>
      <w:r w:rsidR="00DA27AD">
        <w:rPr>
          <w:rStyle w:val="Gl"/>
          <w:color w:val="000000" w:themeColor="text1"/>
          <w:bdr w:val="none" w:sz="0" w:space="0" w:color="auto" w:frame="1"/>
        </w:rPr>
        <w:t xml:space="preserve"> </w:t>
      </w:r>
      <w:r w:rsidR="000D0C8C">
        <w:rPr>
          <w:rStyle w:val="Gl"/>
          <w:color w:val="000000" w:themeColor="text1"/>
          <w:bdr w:val="none" w:sz="0" w:space="0" w:color="auto" w:frame="1"/>
        </w:rPr>
        <w:t xml:space="preserve">Nisan </w:t>
      </w:r>
      <w:r w:rsidRPr="00455175">
        <w:rPr>
          <w:rStyle w:val="Gl"/>
          <w:color w:val="000000" w:themeColor="text1"/>
          <w:bdr w:val="none" w:sz="0" w:space="0" w:color="auto" w:frame="1"/>
        </w:rPr>
        <w:t>Ayı Raporu</w:t>
      </w:r>
    </w:p>
    <w:p w:rsidR="006F49DE" w:rsidRPr="00455175" w:rsidRDefault="006F49DE" w:rsidP="002F4EFB">
      <w:pPr>
        <w:ind w:firstLine="0"/>
        <w:rPr>
          <w:rFonts w:ascii="Times New Roman" w:hAnsi="Times New Roman"/>
          <w:sz w:val="24"/>
          <w:szCs w:val="24"/>
        </w:rPr>
      </w:pPr>
    </w:p>
    <w:sectPr w:rsidR="006F49DE" w:rsidRPr="00455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4B4" w:rsidRDefault="003814B4" w:rsidP="00455175">
      <w:pPr>
        <w:spacing w:before="0" w:after="0"/>
      </w:pPr>
      <w:r>
        <w:separator/>
      </w:r>
    </w:p>
  </w:endnote>
  <w:endnote w:type="continuationSeparator" w:id="0">
    <w:p w:rsidR="003814B4" w:rsidRDefault="003814B4" w:rsidP="004551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4B4" w:rsidRDefault="003814B4" w:rsidP="00455175">
      <w:pPr>
        <w:spacing w:before="0" w:after="0"/>
      </w:pPr>
      <w:r>
        <w:separator/>
      </w:r>
    </w:p>
  </w:footnote>
  <w:footnote w:type="continuationSeparator" w:id="0">
    <w:p w:rsidR="003814B4" w:rsidRDefault="003814B4" w:rsidP="0045517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DB0"/>
    <w:multiLevelType w:val="hybridMultilevel"/>
    <w:tmpl w:val="F230B9F6"/>
    <w:lvl w:ilvl="0" w:tplc="5AF265CE">
      <w:start w:val="1"/>
      <w:numFmt w:val="decimal"/>
      <w:lvlText w:val="%1."/>
      <w:lvlJc w:val="left"/>
      <w:pPr>
        <w:ind w:left="532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252" w:hanging="360"/>
      </w:pPr>
    </w:lvl>
    <w:lvl w:ilvl="2" w:tplc="041F001B" w:tentative="1">
      <w:start w:val="1"/>
      <w:numFmt w:val="lowerRoman"/>
      <w:lvlText w:val="%3."/>
      <w:lvlJc w:val="right"/>
      <w:pPr>
        <w:ind w:left="1972" w:hanging="180"/>
      </w:pPr>
    </w:lvl>
    <w:lvl w:ilvl="3" w:tplc="041F000F" w:tentative="1">
      <w:start w:val="1"/>
      <w:numFmt w:val="decimal"/>
      <w:lvlText w:val="%4."/>
      <w:lvlJc w:val="left"/>
      <w:pPr>
        <w:ind w:left="2692" w:hanging="360"/>
      </w:pPr>
    </w:lvl>
    <w:lvl w:ilvl="4" w:tplc="041F0019" w:tentative="1">
      <w:start w:val="1"/>
      <w:numFmt w:val="lowerLetter"/>
      <w:lvlText w:val="%5."/>
      <w:lvlJc w:val="left"/>
      <w:pPr>
        <w:ind w:left="3412" w:hanging="360"/>
      </w:pPr>
    </w:lvl>
    <w:lvl w:ilvl="5" w:tplc="041F001B" w:tentative="1">
      <w:start w:val="1"/>
      <w:numFmt w:val="lowerRoman"/>
      <w:lvlText w:val="%6."/>
      <w:lvlJc w:val="right"/>
      <w:pPr>
        <w:ind w:left="4132" w:hanging="180"/>
      </w:pPr>
    </w:lvl>
    <w:lvl w:ilvl="6" w:tplc="041F000F" w:tentative="1">
      <w:start w:val="1"/>
      <w:numFmt w:val="decimal"/>
      <w:lvlText w:val="%7."/>
      <w:lvlJc w:val="left"/>
      <w:pPr>
        <w:ind w:left="4852" w:hanging="360"/>
      </w:pPr>
    </w:lvl>
    <w:lvl w:ilvl="7" w:tplc="041F0019" w:tentative="1">
      <w:start w:val="1"/>
      <w:numFmt w:val="lowerLetter"/>
      <w:lvlText w:val="%8."/>
      <w:lvlJc w:val="left"/>
      <w:pPr>
        <w:ind w:left="5572" w:hanging="360"/>
      </w:pPr>
    </w:lvl>
    <w:lvl w:ilvl="8" w:tplc="041F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" w15:restartNumberingAfterBreak="0">
    <w:nsid w:val="0D7E5945"/>
    <w:multiLevelType w:val="hybridMultilevel"/>
    <w:tmpl w:val="F230B9F6"/>
    <w:lvl w:ilvl="0" w:tplc="5AF265CE">
      <w:start w:val="1"/>
      <w:numFmt w:val="decimal"/>
      <w:lvlText w:val="%1."/>
      <w:lvlJc w:val="left"/>
      <w:pPr>
        <w:ind w:left="532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252" w:hanging="360"/>
      </w:pPr>
    </w:lvl>
    <w:lvl w:ilvl="2" w:tplc="041F001B" w:tentative="1">
      <w:start w:val="1"/>
      <w:numFmt w:val="lowerRoman"/>
      <w:lvlText w:val="%3."/>
      <w:lvlJc w:val="right"/>
      <w:pPr>
        <w:ind w:left="1972" w:hanging="180"/>
      </w:pPr>
    </w:lvl>
    <w:lvl w:ilvl="3" w:tplc="041F000F" w:tentative="1">
      <w:start w:val="1"/>
      <w:numFmt w:val="decimal"/>
      <w:lvlText w:val="%4."/>
      <w:lvlJc w:val="left"/>
      <w:pPr>
        <w:ind w:left="2692" w:hanging="360"/>
      </w:pPr>
    </w:lvl>
    <w:lvl w:ilvl="4" w:tplc="041F0019" w:tentative="1">
      <w:start w:val="1"/>
      <w:numFmt w:val="lowerLetter"/>
      <w:lvlText w:val="%5."/>
      <w:lvlJc w:val="left"/>
      <w:pPr>
        <w:ind w:left="3412" w:hanging="360"/>
      </w:pPr>
    </w:lvl>
    <w:lvl w:ilvl="5" w:tplc="041F001B" w:tentative="1">
      <w:start w:val="1"/>
      <w:numFmt w:val="lowerRoman"/>
      <w:lvlText w:val="%6."/>
      <w:lvlJc w:val="right"/>
      <w:pPr>
        <w:ind w:left="4132" w:hanging="180"/>
      </w:pPr>
    </w:lvl>
    <w:lvl w:ilvl="6" w:tplc="041F000F" w:tentative="1">
      <w:start w:val="1"/>
      <w:numFmt w:val="decimal"/>
      <w:lvlText w:val="%7."/>
      <w:lvlJc w:val="left"/>
      <w:pPr>
        <w:ind w:left="4852" w:hanging="360"/>
      </w:pPr>
    </w:lvl>
    <w:lvl w:ilvl="7" w:tplc="041F0019" w:tentative="1">
      <w:start w:val="1"/>
      <w:numFmt w:val="lowerLetter"/>
      <w:lvlText w:val="%8."/>
      <w:lvlJc w:val="left"/>
      <w:pPr>
        <w:ind w:left="5572" w:hanging="360"/>
      </w:pPr>
    </w:lvl>
    <w:lvl w:ilvl="8" w:tplc="041F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" w15:restartNumberingAfterBreak="0">
    <w:nsid w:val="295D07D1"/>
    <w:multiLevelType w:val="hybridMultilevel"/>
    <w:tmpl w:val="37C6F1F0"/>
    <w:lvl w:ilvl="0" w:tplc="2242AA42">
      <w:numFmt w:val="bullet"/>
      <w:lvlText w:val="-"/>
      <w:lvlJc w:val="left"/>
      <w:pPr>
        <w:ind w:left="532" w:hanging="360"/>
      </w:pPr>
      <w:rPr>
        <w:rFonts w:ascii="Segoe UI" w:eastAsia="Times New Roman" w:hAnsi="Segoe UI" w:cs="Segoe UI" w:hint="default"/>
        <w:b/>
      </w:rPr>
    </w:lvl>
    <w:lvl w:ilvl="1" w:tplc="041F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62"/>
    <w:rsid w:val="000A0D29"/>
    <w:rsid w:val="000D0C8C"/>
    <w:rsid w:val="000E6891"/>
    <w:rsid w:val="00196F9A"/>
    <w:rsid w:val="00216F6B"/>
    <w:rsid w:val="002630BB"/>
    <w:rsid w:val="002906C9"/>
    <w:rsid w:val="00297BE9"/>
    <w:rsid w:val="002C0646"/>
    <w:rsid w:val="002D1CA9"/>
    <w:rsid w:val="002F4EFB"/>
    <w:rsid w:val="003814B4"/>
    <w:rsid w:val="00407881"/>
    <w:rsid w:val="00455175"/>
    <w:rsid w:val="0046600A"/>
    <w:rsid w:val="0049376D"/>
    <w:rsid w:val="004B056D"/>
    <w:rsid w:val="0056478D"/>
    <w:rsid w:val="00564A54"/>
    <w:rsid w:val="005B3618"/>
    <w:rsid w:val="005B5563"/>
    <w:rsid w:val="005E4A4A"/>
    <w:rsid w:val="00641E90"/>
    <w:rsid w:val="006A3827"/>
    <w:rsid w:val="006D5010"/>
    <w:rsid w:val="006E3CEF"/>
    <w:rsid w:val="006F49DE"/>
    <w:rsid w:val="007D2A12"/>
    <w:rsid w:val="00817FB1"/>
    <w:rsid w:val="00851994"/>
    <w:rsid w:val="00861359"/>
    <w:rsid w:val="0086536D"/>
    <w:rsid w:val="00884007"/>
    <w:rsid w:val="00904159"/>
    <w:rsid w:val="0091408C"/>
    <w:rsid w:val="00964241"/>
    <w:rsid w:val="00983D7C"/>
    <w:rsid w:val="009B57E6"/>
    <w:rsid w:val="00A837CD"/>
    <w:rsid w:val="00AB2BA8"/>
    <w:rsid w:val="00B62EF8"/>
    <w:rsid w:val="00C36122"/>
    <w:rsid w:val="00C6401B"/>
    <w:rsid w:val="00C71E99"/>
    <w:rsid w:val="00CA6353"/>
    <w:rsid w:val="00CF5A53"/>
    <w:rsid w:val="00D42004"/>
    <w:rsid w:val="00D92762"/>
    <w:rsid w:val="00DA27AD"/>
    <w:rsid w:val="00E10DB4"/>
    <w:rsid w:val="00E13A34"/>
    <w:rsid w:val="00E204D2"/>
    <w:rsid w:val="00E261F9"/>
    <w:rsid w:val="00E820A9"/>
    <w:rsid w:val="00E9102D"/>
    <w:rsid w:val="00EC31E3"/>
    <w:rsid w:val="00F03976"/>
    <w:rsid w:val="00F43034"/>
    <w:rsid w:val="00F5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3E97"/>
  <w15:docId w15:val="{ACB80636-7114-427E-B764-E43FEF0B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762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92762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92762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paragraph" w:styleId="NormalWeb">
    <w:name w:val="Normal (Web)"/>
    <w:basedOn w:val="Normal"/>
    <w:uiPriority w:val="99"/>
    <w:unhideWhenUsed/>
    <w:rsid w:val="000A0D2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A0D2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55175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455175"/>
    <w:rPr>
      <w:rFonts w:ascii="Cambria" w:eastAsia="Calibri" w:hAnsi="Cambria" w:cs="Times New Roman"/>
    </w:rPr>
  </w:style>
  <w:style w:type="paragraph" w:styleId="AltBilgi">
    <w:name w:val="footer"/>
    <w:basedOn w:val="Normal"/>
    <w:link w:val="AltBilgiChar"/>
    <w:uiPriority w:val="99"/>
    <w:unhideWhenUsed/>
    <w:rsid w:val="00455175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455175"/>
    <w:rPr>
      <w:rFonts w:ascii="Cambria" w:eastAsia="Calibri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DEMIRBOGAN06</dc:creator>
  <cp:lastModifiedBy>WIN10</cp:lastModifiedBy>
  <cp:revision>18</cp:revision>
  <dcterms:created xsi:type="dcterms:W3CDTF">2023-12-22T12:31:00Z</dcterms:created>
  <dcterms:modified xsi:type="dcterms:W3CDTF">2024-04-26T08:12:00Z</dcterms:modified>
</cp:coreProperties>
</file>